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97" w:rsidRDefault="00B341EA">
      <w:r>
        <w:t>FOR IMMEDIATE RELEASE</w:t>
      </w:r>
      <w:r>
        <w:br/>
        <w:t>CONTACT: Kate Hagen, Social Media &amp; Promotio</w:t>
      </w:r>
      <w:r w:rsidR="00FA4654">
        <w:t>ns Coordinator, Wisconsin Travel Best Bets</w:t>
      </w:r>
      <w:r>
        <w:t xml:space="preserve">, </w:t>
      </w:r>
      <w:hyperlink r:id="rId6" w:history="1">
        <w:r w:rsidRPr="00D151FA">
          <w:rPr>
            <w:rStyle w:val="Hyperlink"/>
          </w:rPr>
          <w:t>kate@pilchbarnet.com</w:t>
        </w:r>
      </w:hyperlink>
      <w:r>
        <w:t>, (608) 242-8895</w:t>
      </w:r>
    </w:p>
    <w:p w:rsidR="00B341EA" w:rsidRDefault="00BA3DB1" w:rsidP="00B341EA">
      <w:pPr>
        <w:jc w:val="center"/>
        <w:rPr>
          <w:i/>
        </w:rPr>
      </w:pPr>
      <w:r>
        <w:rPr>
          <w:b/>
        </w:rPr>
        <w:t xml:space="preserve">Biking in Wisconsin: </w:t>
      </w:r>
      <w:r w:rsidR="00301398">
        <w:rPr>
          <w:b/>
        </w:rPr>
        <w:t>Ride</w:t>
      </w:r>
      <w:r>
        <w:rPr>
          <w:b/>
        </w:rPr>
        <w:t>s</w:t>
      </w:r>
      <w:r w:rsidR="00301398">
        <w:rPr>
          <w:b/>
        </w:rPr>
        <w:t xml:space="preserve"> Worth the Drive</w:t>
      </w:r>
      <w:r w:rsidR="00B341EA">
        <w:rPr>
          <w:b/>
        </w:rPr>
        <w:br/>
      </w:r>
      <w:r w:rsidR="00301398">
        <w:rPr>
          <w:i/>
        </w:rPr>
        <w:t>Rusk County offer</w:t>
      </w:r>
      <w:r>
        <w:rPr>
          <w:i/>
        </w:rPr>
        <w:t>s</w:t>
      </w:r>
      <w:r w:rsidR="00301398">
        <w:rPr>
          <w:i/>
        </w:rPr>
        <w:t xml:space="preserve"> unique biking opportunities</w:t>
      </w:r>
    </w:p>
    <w:p w:rsidR="00847E70" w:rsidRDefault="00B341EA" w:rsidP="00A607CA">
      <w:r>
        <w:t>MADISON, Wis. (</w:t>
      </w:r>
      <w:r w:rsidR="00A607CA">
        <w:t>March XX, 2014</w:t>
      </w:r>
      <w:r>
        <w:t xml:space="preserve">) </w:t>
      </w:r>
      <w:r w:rsidR="00125CB6">
        <w:t>–</w:t>
      </w:r>
      <w:r>
        <w:t xml:space="preserve"> </w:t>
      </w:r>
      <w:r w:rsidR="00744046">
        <w:t>After a long and brutal winter, Wisconsin</w:t>
      </w:r>
      <w:r w:rsidR="0052046A">
        <w:t>ites are ready to get outside! Spring is the perfect time for a bike r</w:t>
      </w:r>
      <w:r w:rsidR="00BA3DB1">
        <w:t xml:space="preserve">ide and Wisconsin is home to </w:t>
      </w:r>
      <w:r w:rsidR="0052046A">
        <w:t>outstanding biking destinations</w:t>
      </w:r>
      <w:r w:rsidR="00EE51A2">
        <w:t xml:space="preserve">, </w:t>
      </w:r>
      <w:bookmarkStart w:id="0" w:name="_GoBack"/>
      <w:bookmarkEnd w:id="0"/>
      <w:r w:rsidR="00301398">
        <w:t>just a short drive away</w:t>
      </w:r>
      <w:r w:rsidR="0052046A">
        <w:t>.</w:t>
      </w:r>
    </w:p>
    <w:p w:rsidR="00A607CA" w:rsidRDefault="00C7311A" w:rsidP="00A607CA">
      <w:r>
        <w:t>In northwestern Wisconsin, Rusk County holds some of the state’s best rural biking. The Sister’s Farm Trail, on the inside bend of the Flambeau River, has a variety of trail loops for both single and multi-track biking and great views of the water. The Blue Hills of Rusk County offer more than 10 miles of trails, with the west side open and suitable for mountain biking over a rolling terrain. Cyclists will enjoy picturesque ponds and beautiful vistas. Just south of Ladysmith, explore the trails of the 32-acred Reclaimed Flambeau Mine site. Tra</w:t>
      </w:r>
      <w:r w:rsidR="00301398">
        <w:t>ils overlook the Flambeau River, meadows, wetlands and forests. For beginning cyclists and those riding with children, this is a perfect place to start.</w:t>
      </w:r>
    </w:p>
    <w:p w:rsidR="00125CB6" w:rsidRDefault="00300E90" w:rsidP="00B341EA">
      <w:r>
        <w:t xml:space="preserve">Plan a trip to experience these </w:t>
      </w:r>
      <w:r w:rsidR="00A607CA">
        <w:t>amazing bike rides for yourself</w:t>
      </w:r>
      <w:r>
        <w:t xml:space="preserve">! For more information about </w:t>
      </w:r>
      <w:r w:rsidR="00FA4654">
        <w:t xml:space="preserve">these and other unique Wisconsin destinations, log on to </w:t>
      </w:r>
      <w:hyperlink r:id="rId7" w:history="1">
        <w:r w:rsidR="00FA4654" w:rsidRPr="00FA4654">
          <w:rPr>
            <w:rStyle w:val="Hyperlink"/>
          </w:rPr>
          <w:t>witravelbestbets.com</w:t>
        </w:r>
      </w:hyperlink>
      <w:r>
        <w:t>.</w:t>
      </w:r>
    </w:p>
    <w:p w:rsidR="00300E90" w:rsidRDefault="00300E90" w:rsidP="00300E90">
      <w:pPr>
        <w:jc w:val="center"/>
      </w:pPr>
      <w:r>
        <w:t>###</w:t>
      </w:r>
    </w:p>
    <w:p w:rsidR="00125CB6" w:rsidRPr="00B341EA" w:rsidRDefault="00125CB6" w:rsidP="00B341EA"/>
    <w:sectPr w:rsidR="00125CB6" w:rsidRPr="00B34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EA"/>
    <w:rsid w:val="000A3B44"/>
    <w:rsid w:val="00125CB6"/>
    <w:rsid w:val="0018391F"/>
    <w:rsid w:val="00235F73"/>
    <w:rsid w:val="00263E22"/>
    <w:rsid w:val="00300E90"/>
    <w:rsid w:val="00301398"/>
    <w:rsid w:val="00326AD1"/>
    <w:rsid w:val="0052046A"/>
    <w:rsid w:val="00543373"/>
    <w:rsid w:val="00583F1B"/>
    <w:rsid w:val="005C5284"/>
    <w:rsid w:val="006252E0"/>
    <w:rsid w:val="00744046"/>
    <w:rsid w:val="00847E70"/>
    <w:rsid w:val="00867E43"/>
    <w:rsid w:val="009B5A97"/>
    <w:rsid w:val="009E5AA4"/>
    <w:rsid w:val="00A607CA"/>
    <w:rsid w:val="00A65AC4"/>
    <w:rsid w:val="00A87404"/>
    <w:rsid w:val="00B341EA"/>
    <w:rsid w:val="00BA3DB1"/>
    <w:rsid w:val="00C27900"/>
    <w:rsid w:val="00C7311A"/>
    <w:rsid w:val="00D65C05"/>
    <w:rsid w:val="00DD4352"/>
    <w:rsid w:val="00E82C6E"/>
    <w:rsid w:val="00EE51A2"/>
    <w:rsid w:val="00FA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1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1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itravelbestbet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te@pilchbarne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390F-F3BF-4259-B2E5-550D19AF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Andy Albarado</cp:lastModifiedBy>
  <cp:revision>2</cp:revision>
  <dcterms:created xsi:type="dcterms:W3CDTF">2015-09-30T18:33:00Z</dcterms:created>
  <dcterms:modified xsi:type="dcterms:W3CDTF">2015-09-30T18:33:00Z</dcterms:modified>
</cp:coreProperties>
</file>